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332F6" w:rsidRPr="009332F6" w:rsidRDefault="00C64938" w:rsidP="009332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2F6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r w:rsidRPr="009332F6">
        <w:rPr>
          <w:rFonts w:ascii="Times New Roman" w:hAnsi="Times New Roman" w:cs="Times New Roman"/>
          <w:sz w:val="28"/>
          <w:szCs w:val="28"/>
        </w:rPr>
        <w:br/>
        <w:t>«Езвинская средн</w:t>
      </w:r>
      <w:r w:rsidR="006B2430">
        <w:rPr>
          <w:rFonts w:ascii="Times New Roman" w:hAnsi="Times New Roman" w:cs="Times New Roman"/>
          <w:sz w:val="28"/>
          <w:szCs w:val="28"/>
        </w:rPr>
        <w:t>яя общеобразо</w:t>
      </w:r>
      <w:r w:rsidRPr="009332F6">
        <w:rPr>
          <w:rFonts w:ascii="Times New Roman" w:hAnsi="Times New Roman" w:cs="Times New Roman"/>
          <w:sz w:val="28"/>
          <w:szCs w:val="28"/>
        </w:rPr>
        <w:t xml:space="preserve">вательная школа </w:t>
      </w:r>
    </w:p>
    <w:p w:rsidR="00C64938" w:rsidRPr="009332F6" w:rsidRDefault="00C64938" w:rsidP="009332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2F6">
        <w:rPr>
          <w:rFonts w:ascii="Times New Roman" w:hAnsi="Times New Roman" w:cs="Times New Roman"/>
          <w:sz w:val="28"/>
          <w:szCs w:val="28"/>
        </w:rPr>
        <w:t>имени С</w:t>
      </w:r>
      <w:r w:rsidR="009332F6" w:rsidRPr="009332F6">
        <w:rPr>
          <w:rFonts w:ascii="Times New Roman" w:hAnsi="Times New Roman" w:cs="Times New Roman"/>
          <w:sz w:val="28"/>
          <w:szCs w:val="28"/>
        </w:rPr>
        <w:t xml:space="preserve">ергея </w:t>
      </w:r>
      <w:r w:rsidRPr="009332F6">
        <w:rPr>
          <w:rFonts w:ascii="Times New Roman" w:hAnsi="Times New Roman" w:cs="Times New Roman"/>
          <w:sz w:val="28"/>
          <w:szCs w:val="28"/>
        </w:rPr>
        <w:t>Д</w:t>
      </w:r>
      <w:r w:rsidR="009332F6" w:rsidRPr="009332F6">
        <w:rPr>
          <w:rFonts w:ascii="Times New Roman" w:hAnsi="Times New Roman" w:cs="Times New Roman"/>
          <w:sz w:val="28"/>
          <w:szCs w:val="28"/>
        </w:rPr>
        <w:t xml:space="preserve">митриевича </w:t>
      </w:r>
      <w:r w:rsidRPr="009332F6">
        <w:rPr>
          <w:rFonts w:ascii="Times New Roman" w:hAnsi="Times New Roman" w:cs="Times New Roman"/>
          <w:sz w:val="28"/>
          <w:szCs w:val="28"/>
        </w:rPr>
        <w:t>Конюхова»</w:t>
      </w:r>
    </w:p>
    <w:p w:rsidR="00C64938" w:rsidRDefault="00C64938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64938" w:rsidRDefault="00C64938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64938" w:rsidRDefault="00C64938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20ACF" w:rsidRPr="009332F6" w:rsidRDefault="00C64938" w:rsidP="00C649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Исследовательский проект </w:t>
      </w:r>
      <w:r>
        <w:rPr>
          <w:rFonts w:ascii="Times New Roman" w:hAnsi="Times New Roman" w:cs="Times New Roman"/>
          <w:sz w:val="32"/>
          <w:szCs w:val="32"/>
        </w:rPr>
        <w:br/>
      </w:r>
      <w:r w:rsidR="009332F6" w:rsidRPr="009332F6">
        <w:rPr>
          <w:rFonts w:ascii="Times New Roman" w:hAnsi="Times New Roman" w:cs="Times New Roman"/>
          <w:b/>
          <w:sz w:val="28"/>
          <w:szCs w:val="32"/>
        </w:rPr>
        <w:t>ПРАВШИ, ЛЕВШИ И АМБИДЕКСТРЫ</w:t>
      </w:r>
    </w:p>
    <w:p w:rsidR="00C64938" w:rsidRPr="009332F6" w:rsidRDefault="009332F6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9332F6">
        <w:rPr>
          <w:rFonts w:ascii="Times New Roman" w:hAnsi="Times New Roman" w:cs="Times New Roman"/>
          <w:sz w:val="32"/>
          <w:szCs w:val="32"/>
        </w:rPr>
        <w:t>инф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9332F6">
        <w:rPr>
          <w:rFonts w:ascii="Times New Roman" w:hAnsi="Times New Roman" w:cs="Times New Roman"/>
          <w:sz w:val="32"/>
          <w:szCs w:val="32"/>
        </w:rPr>
        <w:t>рмационно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332F6">
        <w:rPr>
          <w:rFonts w:ascii="Times New Roman" w:hAnsi="Times New Roman" w:cs="Times New Roman"/>
          <w:sz w:val="32"/>
          <w:szCs w:val="32"/>
        </w:rPr>
        <w:t>познавательный</w:t>
      </w:r>
      <w:bookmarkEnd w:id="0"/>
      <w:r w:rsidRPr="009332F6">
        <w:rPr>
          <w:rFonts w:ascii="Times New Roman" w:hAnsi="Times New Roman" w:cs="Times New Roman"/>
          <w:sz w:val="32"/>
          <w:szCs w:val="32"/>
        </w:rPr>
        <w:t xml:space="preserve"> </w:t>
      </w:r>
      <w:r w:rsidR="00C64938" w:rsidRPr="009332F6">
        <w:rPr>
          <w:rFonts w:ascii="Times New Roman" w:hAnsi="Times New Roman" w:cs="Times New Roman"/>
          <w:sz w:val="32"/>
          <w:szCs w:val="32"/>
        </w:rPr>
        <w:br/>
      </w:r>
    </w:p>
    <w:p w:rsidR="00C64938" w:rsidRDefault="00C64938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64938" w:rsidRPr="009332F6" w:rsidRDefault="00C64938" w:rsidP="009332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2F6">
        <w:rPr>
          <w:rFonts w:ascii="Times New Roman" w:hAnsi="Times New Roman" w:cs="Times New Roman"/>
          <w:sz w:val="28"/>
          <w:szCs w:val="28"/>
        </w:rPr>
        <w:t>Выполнила:</w:t>
      </w:r>
    </w:p>
    <w:p w:rsidR="00C64938" w:rsidRPr="009332F6" w:rsidRDefault="00C64938" w:rsidP="009332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2F6">
        <w:rPr>
          <w:rFonts w:ascii="Times New Roman" w:hAnsi="Times New Roman" w:cs="Times New Roman"/>
          <w:sz w:val="28"/>
          <w:szCs w:val="28"/>
        </w:rPr>
        <w:t>ученица 2 класса</w:t>
      </w:r>
      <w:r w:rsidRPr="009332F6">
        <w:rPr>
          <w:rFonts w:ascii="Times New Roman" w:hAnsi="Times New Roman" w:cs="Times New Roman"/>
          <w:sz w:val="28"/>
          <w:szCs w:val="28"/>
        </w:rPr>
        <w:br/>
        <w:t xml:space="preserve">Сорокина Алена </w:t>
      </w:r>
    </w:p>
    <w:p w:rsidR="00C64938" w:rsidRPr="009332F6" w:rsidRDefault="00C64938" w:rsidP="009332F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938" w:rsidRPr="009332F6" w:rsidRDefault="00C64938" w:rsidP="009332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2F6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C64938" w:rsidRPr="009332F6" w:rsidRDefault="009332F6" w:rsidP="009332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2F6">
        <w:rPr>
          <w:rFonts w:ascii="Times New Roman" w:hAnsi="Times New Roman" w:cs="Times New Roman"/>
          <w:sz w:val="28"/>
          <w:szCs w:val="28"/>
        </w:rPr>
        <w:t>у</w:t>
      </w:r>
      <w:r w:rsidR="00C64938" w:rsidRPr="009332F6">
        <w:rPr>
          <w:rFonts w:ascii="Times New Roman" w:hAnsi="Times New Roman" w:cs="Times New Roman"/>
          <w:sz w:val="28"/>
          <w:szCs w:val="28"/>
        </w:rPr>
        <w:t>читель начальных классов</w:t>
      </w:r>
      <w:r w:rsidR="00C64938" w:rsidRPr="009332F6">
        <w:rPr>
          <w:rFonts w:ascii="Times New Roman" w:hAnsi="Times New Roman" w:cs="Times New Roman"/>
          <w:sz w:val="28"/>
          <w:szCs w:val="28"/>
        </w:rPr>
        <w:br/>
        <w:t>Землянкина Арина Андреевна</w:t>
      </w:r>
      <w:r w:rsidR="00C64938" w:rsidRPr="009332F6">
        <w:rPr>
          <w:rFonts w:ascii="Times New Roman" w:hAnsi="Times New Roman" w:cs="Times New Roman"/>
          <w:sz w:val="28"/>
          <w:szCs w:val="28"/>
        </w:rPr>
        <w:br/>
      </w:r>
    </w:p>
    <w:p w:rsidR="00C64938" w:rsidRPr="009332F6" w:rsidRDefault="00C64938" w:rsidP="00C649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938" w:rsidRDefault="00C64938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332F6" w:rsidRDefault="009332F6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332F6" w:rsidRDefault="009332F6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332F6" w:rsidRDefault="009332F6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332F6" w:rsidRDefault="009332F6" w:rsidP="00C6493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7C75" w:rsidRDefault="00DE7C75" w:rsidP="009332F6">
      <w:pPr>
        <w:tabs>
          <w:tab w:val="left" w:leader="dot" w:pos="907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9332F6">
      <w:pPr>
        <w:tabs>
          <w:tab w:val="left" w:leader="dot" w:pos="907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0C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F196D" w:rsidRPr="00BB5C0C" w:rsidRDefault="006F196D" w:rsidP="009332F6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5C0C">
        <w:rPr>
          <w:rFonts w:ascii="Times New Roman" w:hAnsi="Times New Roman" w:cs="Times New Roman"/>
          <w:sz w:val="28"/>
          <w:szCs w:val="28"/>
        </w:rPr>
        <w:t>Введение</w:t>
      </w:r>
      <w:r w:rsidR="009332F6">
        <w:rPr>
          <w:rFonts w:ascii="Times New Roman" w:hAnsi="Times New Roman" w:cs="Times New Roman"/>
          <w:sz w:val="28"/>
          <w:szCs w:val="28"/>
        </w:rPr>
        <w:tab/>
      </w:r>
      <w:r w:rsidRPr="00BB5C0C">
        <w:rPr>
          <w:rFonts w:ascii="Times New Roman" w:hAnsi="Times New Roman" w:cs="Times New Roman"/>
          <w:sz w:val="28"/>
          <w:szCs w:val="28"/>
        </w:rPr>
        <w:t>3</w:t>
      </w:r>
    </w:p>
    <w:p w:rsidR="006F196D" w:rsidRPr="00BB5C0C" w:rsidRDefault="006F196D" w:rsidP="009332F6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5C0C">
        <w:rPr>
          <w:rFonts w:ascii="Times New Roman" w:hAnsi="Times New Roman" w:cs="Times New Roman"/>
          <w:sz w:val="28"/>
          <w:szCs w:val="28"/>
        </w:rPr>
        <w:t>Основная часть</w:t>
      </w:r>
      <w:r w:rsidR="009332F6">
        <w:rPr>
          <w:rFonts w:ascii="Times New Roman" w:hAnsi="Times New Roman" w:cs="Times New Roman"/>
          <w:sz w:val="28"/>
          <w:szCs w:val="28"/>
        </w:rPr>
        <w:tab/>
      </w:r>
      <w:r w:rsidRPr="00BB5C0C">
        <w:rPr>
          <w:rFonts w:ascii="Times New Roman" w:hAnsi="Times New Roman" w:cs="Times New Roman"/>
          <w:sz w:val="28"/>
          <w:szCs w:val="28"/>
        </w:rPr>
        <w:t>4</w:t>
      </w:r>
    </w:p>
    <w:p w:rsidR="006F196D" w:rsidRPr="00BB5C0C" w:rsidRDefault="006F196D" w:rsidP="009332F6">
      <w:pPr>
        <w:tabs>
          <w:tab w:val="left" w:leader="dot" w:pos="907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5C0C">
        <w:rPr>
          <w:rFonts w:ascii="Times New Roman" w:hAnsi="Times New Roman" w:cs="Times New Roman"/>
          <w:sz w:val="28"/>
          <w:szCs w:val="28"/>
        </w:rPr>
        <w:t>Заключение</w:t>
      </w:r>
      <w:r w:rsidR="009332F6">
        <w:rPr>
          <w:rFonts w:ascii="Times New Roman" w:hAnsi="Times New Roman" w:cs="Times New Roman"/>
          <w:sz w:val="28"/>
          <w:szCs w:val="28"/>
        </w:rPr>
        <w:tab/>
      </w:r>
      <w:r w:rsidRPr="00BB5C0C">
        <w:rPr>
          <w:rFonts w:ascii="Times New Roman" w:hAnsi="Times New Roman" w:cs="Times New Roman"/>
          <w:sz w:val="28"/>
          <w:szCs w:val="28"/>
        </w:rPr>
        <w:t>8</w:t>
      </w:r>
      <w:r w:rsidRPr="00BB5C0C">
        <w:rPr>
          <w:rFonts w:ascii="Times New Roman" w:hAnsi="Times New Roman" w:cs="Times New Roman"/>
          <w:sz w:val="28"/>
          <w:szCs w:val="28"/>
        </w:rPr>
        <w:br/>
        <w:t>Список литературы</w:t>
      </w:r>
      <w:r w:rsidR="009332F6">
        <w:rPr>
          <w:rFonts w:ascii="Times New Roman" w:hAnsi="Times New Roman" w:cs="Times New Roman"/>
          <w:sz w:val="28"/>
          <w:szCs w:val="28"/>
        </w:rPr>
        <w:tab/>
      </w:r>
      <w:r w:rsidR="00C06A48">
        <w:rPr>
          <w:rFonts w:ascii="Times New Roman" w:hAnsi="Times New Roman" w:cs="Times New Roman"/>
          <w:sz w:val="28"/>
          <w:szCs w:val="28"/>
        </w:rPr>
        <w:t>9</w:t>
      </w: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6D" w:rsidRPr="00BB5C0C" w:rsidRDefault="006F196D" w:rsidP="00BB5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01F" w:rsidRPr="00BB5C0C" w:rsidRDefault="00215948" w:rsidP="00215948">
      <w:pPr>
        <w:tabs>
          <w:tab w:val="left" w:pos="40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>Введение</w:t>
      </w:r>
      <w:r w:rsidR="00F7146B" w:rsidRPr="00BB5C0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ED4" w:rsidRPr="00BB5C0C">
        <w:rPr>
          <w:rFonts w:ascii="Times New Roman" w:hAnsi="Times New Roman" w:cs="Times New Roman"/>
          <w:sz w:val="28"/>
          <w:szCs w:val="28"/>
        </w:rPr>
        <w:t xml:space="preserve">Я давно </w:t>
      </w:r>
      <w:r w:rsidR="006112AE" w:rsidRPr="00BB5C0C">
        <w:rPr>
          <w:rFonts w:ascii="Times New Roman" w:hAnsi="Times New Roman" w:cs="Times New Roman"/>
          <w:sz w:val="28"/>
          <w:szCs w:val="28"/>
        </w:rPr>
        <w:t>заметила, что рисую, вырезаю и кушаю не той рукой, которой пользуются все остальные ребята. А  п</w:t>
      </w:r>
      <w:r w:rsidR="005F29CB" w:rsidRPr="00BB5C0C">
        <w:rPr>
          <w:rFonts w:ascii="Times New Roman" w:hAnsi="Times New Roman" w:cs="Times New Roman"/>
          <w:sz w:val="28"/>
          <w:szCs w:val="28"/>
        </w:rPr>
        <w:t>отом я стала наблюдать за членами моей семьи. И оказалось, что моя ма</w:t>
      </w:r>
      <w:r w:rsidR="0065253B" w:rsidRPr="00BB5C0C">
        <w:rPr>
          <w:rFonts w:ascii="Times New Roman" w:hAnsi="Times New Roman" w:cs="Times New Roman"/>
          <w:sz w:val="28"/>
          <w:szCs w:val="28"/>
        </w:rPr>
        <w:t>ма тоже все делает левой рукой. Она сказала, что таких людей называют левшами.</w:t>
      </w:r>
    </w:p>
    <w:p w:rsidR="00A97376" w:rsidRPr="00BB5C0C" w:rsidRDefault="005F01C3" w:rsidP="00215948">
      <w:pPr>
        <w:spacing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B5C0C">
        <w:rPr>
          <w:rFonts w:ascii="Times New Roman" w:hAnsi="Times New Roman" w:cs="Times New Roman"/>
          <w:sz w:val="28"/>
          <w:szCs w:val="28"/>
        </w:rPr>
        <w:t xml:space="preserve">Как только я пришла в первый класс, </w:t>
      </w:r>
      <w:r w:rsidR="0058501F" w:rsidRPr="00BB5C0C">
        <w:rPr>
          <w:rFonts w:ascii="Times New Roman" w:hAnsi="Times New Roman" w:cs="Times New Roman"/>
          <w:sz w:val="28"/>
          <w:szCs w:val="28"/>
        </w:rPr>
        <w:t>моя учительница заметила, что я</w:t>
      </w:r>
      <w:r w:rsidR="0075300F" w:rsidRPr="00BB5C0C">
        <w:rPr>
          <w:rFonts w:ascii="Times New Roman" w:hAnsi="Times New Roman" w:cs="Times New Roman"/>
          <w:sz w:val="28"/>
          <w:szCs w:val="28"/>
        </w:rPr>
        <w:t xml:space="preserve"> могу применять левую и правую руку</w:t>
      </w:r>
      <w:r w:rsidR="0058501F" w:rsidRPr="00BB5C0C">
        <w:rPr>
          <w:rFonts w:ascii="Times New Roman" w:hAnsi="Times New Roman" w:cs="Times New Roman"/>
          <w:sz w:val="28"/>
          <w:szCs w:val="28"/>
        </w:rPr>
        <w:t>.</w:t>
      </w:r>
      <w:r w:rsidR="00CE3BE0" w:rsidRPr="00BB5C0C">
        <w:rPr>
          <w:rFonts w:ascii="Times New Roman" w:hAnsi="Times New Roman" w:cs="Times New Roman"/>
          <w:sz w:val="28"/>
          <w:szCs w:val="28"/>
        </w:rPr>
        <w:t xml:space="preserve"> А еще моя одноклассница тоже пишет левой рукой! </w:t>
      </w:r>
      <w:r w:rsidR="0075300F" w:rsidRPr="00BB5C0C">
        <w:rPr>
          <w:rFonts w:ascii="Times New Roman" w:hAnsi="Times New Roman" w:cs="Times New Roman"/>
          <w:sz w:val="28"/>
          <w:szCs w:val="28"/>
        </w:rPr>
        <w:t xml:space="preserve"> </w:t>
      </w:r>
      <w:r w:rsidR="00CE3BE0" w:rsidRPr="00BB5C0C">
        <w:rPr>
          <w:rFonts w:ascii="Times New Roman" w:hAnsi="Times New Roman" w:cs="Times New Roman"/>
          <w:sz w:val="28"/>
          <w:szCs w:val="28"/>
        </w:rPr>
        <w:t>Меня очень заинтересовало это</w:t>
      </w:r>
      <w:r w:rsidR="00782C9E" w:rsidRPr="00BB5C0C">
        <w:rPr>
          <w:rFonts w:ascii="Times New Roman" w:hAnsi="Times New Roman" w:cs="Times New Roman"/>
          <w:sz w:val="28"/>
          <w:szCs w:val="28"/>
        </w:rPr>
        <w:t>, и учите</w:t>
      </w:r>
      <w:r w:rsidR="0067736F" w:rsidRPr="00BB5C0C">
        <w:rPr>
          <w:rFonts w:ascii="Times New Roman" w:hAnsi="Times New Roman" w:cs="Times New Roman"/>
          <w:sz w:val="28"/>
          <w:szCs w:val="28"/>
        </w:rPr>
        <w:t>ль</w:t>
      </w:r>
      <w:r w:rsidR="00BE0B69" w:rsidRPr="00BB5C0C">
        <w:rPr>
          <w:rFonts w:ascii="Times New Roman" w:hAnsi="Times New Roman" w:cs="Times New Roman"/>
          <w:sz w:val="28"/>
          <w:szCs w:val="28"/>
        </w:rPr>
        <w:t>ница предложила изучить эту тему</w:t>
      </w:r>
      <w:r w:rsidR="00782C9E" w:rsidRPr="00BB5C0C">
        <w:rPr>
          <w:rFonts w:ascii="Times New Roman" w:hAnsi="Times New Roman" w:cs="Times New Roman"/>
          <w:sz w:val="28"/>
          <w:szCs w:val="28"/>
        </w:rPr>
        <w:t xml:space="preserve">. </w:t>
      </w:r>
      <w:r w:rsidR="00BC0F70" w:rsidRPr="00BB5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Живут на свете абсолютно разные люди – правши и левши. А есть еще и ам</w:t>
      </w:r>
      <w:r w:rsidR="00EE6B4C" w:rsidRPr="00BB5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бидекст</w:t>
      </w:r>
      <w:r w:rsidR="005B53E3" w:rsidRPr="00BB5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</w:t>
      </w:r>
      <w:r w:rsidR="00BC0F70" w:rsidRPr="00BB5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 есть, те, у кого обе руки развиты одинаково.</w:t>
      </w:r>
      <w:r w:rsidR="00BC0F70"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2C9E" w:rsidRPr="00BB5C0C">
        <w:rPr>
          <w:rFonts w:ascii="Times New Roman" w:hAnsi="Times New Roman" w:cs="Times New Roman"/>
          <w:sz w:val="28"/>
          <w:szCs w:val="28"/>
        </w:rPr>
        <w:t xml:space="preserve">Тут у меня </w:t>
      </w:r>
      <w:r w:rsidR="00F7146B" w:rsidRPr="00BB5C0C">
        <w:rPr>
          <w:rFonts w:ascii="Times New Roman" w:hAnsi="Times New Roman" w:cs="Times New Roman"/>
          <w:sz w:val="28"/>
          <w:szCs w:val="28"/>
        </w:rPr>
        <w:t xml:space="preserve"> возник вопрос, </w:t>
      </w:r>
      <w:r w:rsidR="005B53E3" w:rsidRPr="00BB5C0C">
        <w:rPr>
          <w:rFonts w:ascii="Times New Roman" w:hAnsi="Times New Roman" w:cs="Times New Roman"/>
          <w:sz w:val="28"/>
          <w:szCs w:val="28"/>
        </w:rPr>
        <w:t xml:space="preserve">почему же я не такая как большинство людей? </w:t>
      </w:r>
      <w:r w:rsidR="005B53E3" w:rsidRPr="00BB5C0C">
        <w:rPr>
          <w:rFonts w:ascii="Times New Roman" w:hAnsi="Times New Roman" w:cs="Times New Roman"/>
          <w:color w:val="000000"/>
          <w:sz w:val="28"/>
          <w:szCs w:val="28"/>
        </w:rPr>
        <w:t xml:space="preserve">Каково леворукому человеку в праворуком мире? </w:t>
      </w:r>
      <w:r w:rsidRPr="00BB5C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Мир велик и интересен, поэтому я решила исследовать эту тему.</w:t>
      </w:r>
      <w:r w:rsidR="00A97376" w:rsidRPr="00BB5C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A97376" w:rsidRPr="00BB5C0C" w:rsidRDefault="00A97376" w:rsidP="0021594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исс</w:t>
      </w:r>
      <w:r w:rsidR="00801ED4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ледовательской работы на тему "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Правши,</w:t>
      </w:r>
      <w:r w:rsidR="00B72CC9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6B4C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левши и а</w:t>
      </w:r>
      <w:r w:rsidR="00CE3BE0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E6B4C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бидекст</w:t>
      </w:r>
      <w:r w:rsidR="00801ED4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r w:rsidR="00CE3BE0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стало интересно, какой рукой пишут ребята в других классах, для этого я 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провела анкетирование в начальных классах нашей школы,</w:t>
      </w:r>
      <w:r w:rsidR="0075300F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выявила,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в начальной школе правшей и левшей</w:t>
      </w:r>
      <w:r w:rsidR="00EE6B4C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есть ли среди них </w:t>
      </w:r>
      <w:proofErr w:type="spellStart"/>
      <w:r w:rsidR="00EE6B4C"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амбидекст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изучила интересы </w:t>
      </w:r>
      <w:proofErr w:type="spellStart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леворуких</w:t>
      </w:r>
      <w:proofErr w:type="spellEnd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праворуких детей.</w:t>
      </w:r>
    </w:p>
    <w:p w:rsidR="005B53E3" w:rsidRPr="00BB5C0C" w:rsidRDefault="00AA6250" w:rsidP="00215948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B5C0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B53E3" w:rsidRPr="00BB5C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</w:t>
      </w:r>
      <w:r w:rsidR="005B53E3" w:rsidRPr="00BB5C0C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знания о леворукости и праворукости  людей, а так же узнать </w:t>
      </w:r>
      <w:r w:rsidR="0031387D" w:rsidRPr="00BB5C0C">
        <w:rPr>
          <w:rFonts w:ascii="Times New Roman" w:hAnsi="Times New Roman" w:cs="Times New Roman"/>
          <w:color w:val="000000"/>
          <w:sz w:val="28"/>
          <w:szCs w:val="28"/>
        </w:rPr>
        <w:t xml:space="preserve">что такое </w:t>
      </w:r>
      <w:proofErr w:type="spellStart"/>
      <w:r w:rsidR="0031387D" w:rsidRPr="00BB5C0C">
        <w:rPr>
          <w:rFonts w:ascii="Times New Roman" w:hAnsi="Times New Roman" w:cs="Times New Roman"/>
          <w:color w:val="000000"/>
          <w:sz w:val="28"/>
          <w:szCs w:val="28"/>
        </w:rPr>
        <w:t>амбидекстрия</w:t>
      </w:r>
      <w:proofErr w:type="spellEnd"/>
      <w:r w:rsidR="005B53E3" w:rsidRPr="00BB5C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10D5" w:rsidRPr="00BB5C0C" w:rsidRDefault="000510D5" w:rsidP="00215948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5C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6250" w:rsidRPr="00BB5C0C" w:rsidRDefault="00A97376" w:rsidP="0021594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C0C">
        <w:rPr>
          <w:rFonts w:ascii="Times New Roman" w:hAnsi="Times New Roman" w:cs="Times New Roman"/>
          <w:color w:val="000000"/>
          <w:sz w:val="28"/>
          <w:szCs w:val="28"/>
        </w:rPr>
        <w:t xml:space="preserve">1.Изучить особенности </w:t>
      </w:r>
      <w:proofErr w:type="spellStart"/>
      <w:r w:rsidRPr="00BB5C0C">
        <w:rPr>
          <w:rFonts w:ascii="Times New Roman" w:hAnsi="Times New Roman" w:cs="Times New Roman"/>
          <w:color w:val="000000"/>
          <w:sz w:val="28"/>
          <w:szCs w:val="28"/>
        </w:rPr>
        <w:t>леворуких</w:t>
      </w:r>
      <w:proofErr w:type="spellEnd"/>
      <w:r w:rsidR="00B72CC9" w:rsidRPr="00BB5C0C">
        <w:rPr>
          <w:rFonts w:ascii="Times New Roman" w:hAnsi="Times New Roman" w:cs="Times New Roman"/>
          <w:color w:val="000000"/>
          <w:sz w:val="28"/>
          <w:szCs w:val="28"/>
        </w:rPr>
        <w:t xml:space="preserve"> и праворуких</w:t>
      </w:r>
      <w:r w:rsidRPr="00BB5C0C"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AA6250" w:rsidRPr="00BB5C0C" w:rsidRDefault="00A97376" w:rsidP="0021594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B5C0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A6250" w:rsidRPr="00BB5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Выяснить соотношение левшей, правшей и </w:t>
      </w:r>
      <w:proofErr w:type="spellStart"/>
      <w:r w:rsidR="00AA6250" w:rsidRPr="00BB5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амбидек</w:t>
      </w:r>
      <w:r w:rsidR="000228DA" w:rsidRPr="00BB5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стров</w:t>
      </w:r>
      <w:proofErr w:type="spellEnd"/>
      <w:r w:rsidR="000228DA" w:rsidRPr="00BB5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классах начальной школы, сравнить их увлечения.</w:t>
      </w:r>
    </w:p>
    <w:p w:rsidR="00801ED4" w:rsidRPr="00BB5C0C" w:rsidRDefault="00AA6250" w:rsidP="002159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8A1AE9" w:rsidRPr="00BB5C0C">
        <w:rPr>
          <w:rFonts w:ascii="Times New Roman" w:hAnsi="Times New Roman" w:cs="Times New Roman"/>
          <w:sz w:val="28"/>
          <w:szCs w:val="28"/>
        </w:rPr>
        <w:t xml:space="preserve"> Провести эксперименты по определению у себя  ведущей руки, ноги, глаза, уха, ноздри</w:t>
      </w:r>
      <w:r w:rsidR="00D61F16" w:rsidRPr="00BB5C0C">
        <w:rPr>
          <w:rFonts w:ascii="Times New Roman" w:hAnsi="Times New Roman" w:cs="Times New Roman"/>
          <w:sz w:val="28"/>
          <w:szCs w:val="28"/>
        </w:rPr>
        <w:t>.</w:t>
      </w:r>
    </w:p>
    <w:p w:rsidR="00214032" w:rsidRPr="00BB5C0C" w:rsidRDefault="00214032" w:rsidP="002159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hAnsi="Times New Roman" w:cs="Times New Roman"/>
          <w:sz w:val="28"/>
          <w:szCs w:val="28"/>
        </w:rPr>
        <w:t>4.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литературу и интернет – источники по данной теме.</w:t>
      </w:r>
    </w:p>
    <w:p w:rsidR="00742ECD" w:rsidRPr="00BB5C0C" w:rsidRDefault="00742ECD" w:rsidP="00215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выбрала следующие </w:t>
      </w:r>
      <w:r w:rsidRPr="00BB5C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исследования:</w:t>
      </w:r>
    </w:p>
    <w:p w:rsidR="00742ECD" w:rsidRPr="00BB5C0C" w:rsidRDefault="00742ECD" w:rsidP="00215948">
      <w:pPr>
        <w:numPr>
          <w:ilvl w:val="0"/>
          <w:numId w:val="5"/>
        </w:numPr>
        <w:shd w:val="clear" w:color="auto" w:fill="FFFFFF"/>
        <w:spacing w:before="48" w:after="48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теоретического материала;</w:t>
      </w:r>
    </w:p>
    <w:p w:rsidR="00742ECD" w:rsidRPr="00BB5C0C" w:rsidRDefault="00742ECD" w:rsidP="00215948">
      <w:pPr>
        <w:numPr>
          <w:ilvl w:val="0"/>
          <w:numId w:val="5"/>
        </w:numPr>
        <w:shd w:val="clear" w:color="auto" w:fill="FFFFFF"/>
        <w:spacing w:before="48" w:after="48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742ECD" w:rsidRPr="00BB5C0C" w:rsidRDefault="00742ECD" w:rsidP="00215948">
      <w:pPr>
        <w:numPr>
          <w:ilvl w:val="0"/>
          <w:numId w:val="5"/>
        </w:numPr>
        <w:shd w:val="clear" w:color="auto" w:fill="FFFFFF"/>
        <w:spacing w:before="48" w:after="48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исследования.</w:t>
      </w:r>
    </w:p>
    <w:p w:rsidR="00215948" w:rsidRDefault="00215948" w:rsidP="00BB5C0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032" w:rsidRPr="00BB5C0C" w:rsidRDefault="00214032" w:rsidP="002159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для начала я нашла и изучила определение, кто же такие левши и правши.</w:t>
      </w:r>
    </w:p>
    <w:p w:rsidR="00747051" w:rsidRPr="00747051" w:rsidRDefault="00747051" w:rsidP="0021594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Левша (</w:t>
      </w:r>
      <w:proofErr w:type="spellStart"/>
      <w:r w:rsidRPr="00747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леворукий</w:t>
      </w:r>
      <w:proofErr w:type="spellEnd"/>
      <w:r w:rsidRPr="00747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4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человек, преимущественно пользующийся левой рукой. Человек, являющийся левшой, в основном применяет левую руку заметно чаще, чем правую; левша предпочтительно будет пользоваться левой рукой для личных нужд, приготовления еды и подобных дел. </w:t>
      </w:r>
    </w:p>
    <w:p w:rsidR="00747051" w:rsidRPr="00747051" w:rsidRDefault="00747051" w:rsidP="0021594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Правша (праворукий)</w:t>
      </w:r>
      <w:r w:rsidRPr="0074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человек, который особенно ловко использует правую руку по сравнению с левой: он, скорее всего, будет писать правой рукой, а также будет использовать данную руку для личных нужд, кулинарии и так далее.</w:t>
      </w:r>
    </w:p>
    <w:p w:rsidR="00D61F16" w:rsidRPr="00747051" w:rsidRDefault="008A1AE9" w:rsidP="0074705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же зависит, является ли человек правшой или левшой?  Это связано с особенностями работы полушарий головного мозга. </w:t>
      </w:r>
      <w:r w:rsidR="000510D5" w:rsidRPr="0074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F16" w:rsidRPr="0074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0E6E" w:rsidRDefault="00EE0E6E" w:rsidP="002159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E6E">
        <w:rPr>
          <w:rFonts w:ascii="Times New Roman" w:hAnsi="Times New Roman" w:cs="Times New Roman"/>
          <w:sz w:val="28"/>
          <w:szCs w:val="28"/>
        </w:rPr>
        <w:t>Итак, наш головной мозг состоит из 2 полушарий. Левое и правое полушария мозга различаются друг от друга. Установлено, что у людей руки конкретно связаны с работой мозга. В процессе развития головного мозга у человека происходит деление функций между левым и правым полушариями. Левое полушарие распоряжается правой рукой, а правое – левой рукой. Удивительно, правд</w:t>
      </w:r>
      <w:r>
        <w:rPr>
          <w:rFonts w:ascii="Times New Roman" w:hAnsi="Times New Roman" w:cs="Times New Roman"/>
          <w:sz w:val="28"/>
          <w:szCs w:val="28"/>
        </w:rPr>
        <w:t>а?</w:t>
      </w:r>
      <w:r w:rsidRPr="00EE0E6E">
        <w:rPr>
          <w:rFonts w:ascii="Times New Roman" w:hAnsi="Times New Roman" w:cs="Times New Roman"/>
          <w:sz w:val="28"/>
          <w:szCs w:val="28"/>
        </w:rPr>
        <w:t>! Правое полушарие головного мозга отвечает за конкретно-образную активность (распознавание предметов по запаху, цвету и зрительное восприятие) А левое полушарие отвечает за речевые функции, чтение, письмо, а также математическое, логическое и аналити</w:t>
      </w:r>
      <w:r>
        <w:rPr>
          <w:rFonts w:ascii="Times New Roman" w:hAnsi="Times New Roman" w:cs="Times New Roman"/>
          <w:sz w:val="28"/>
          <w:szCs w:val="28"/>
        </w:rPr>
        <w:t>ческое мышление.</w:t>
      </w:r>
      <w:r w:rsidRPr="00EE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E6E" w:rsidRDefault="00EE0E6E" w:rsidP="002159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E6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BC3CC8">
        <w:rPr>
          <w:rFonts w:ascii="Times New Roman" w:hAnsi="Times New Roman" w:cs="Times New Roman"/>
          <w:sz w:val="28"/>
          <w:szCs w:val="28"/>
        </w:rPr>
        <w:t xml:space="preserve"> </w:t>
      </w:r>
      <w:r w:rsidRPr="00EE0E6E">
        <w:rPr>
          <w:rFonts w:ascii="Times New Roman" w:hAnsi="Times New Roman" w:cs="Times New Roman"/>
          <w:sz w:val="28"/>
          <w:szCs w:val="28"/>
        </w:rPr>
        <w:t>Интернет я прочитала, что левое полушарие отвечает за логическое мышление –</w:t>
      </w:r>
      <w:r>
        <w:rPr>
          <w:rFonts w:ascii="Times New Roman" w:hAnsi="Times New Roman" w:cs="Times New Roman"/>
          <w:sz w:val="28"/>
          <w:szCs w:val="28"/>
        </w:rPr>
        <w:t xml:space="preserve"> работу со знаками и символами.</w:t>
      </w:r>
      <w:r w:rsidRPr="00EE0E6E">
        <w:rPr>
          <w:rFonts w:ascii="Times New Roman" w:hAnsi="Times New Roman" w:cs="Times New Roman"/>
          <w:sz w:val="28"/>
          <w:szCs w:val="28"/>
        </w:rPr>
        <w:t xml:space="preserve"> Это изучение математики, иностр</w:t>
      </w:r>
      <w:r>
        <w:rPr>
          <w:rFonts w:ascii="Times New Roman" w:hAnsi="Times New Roman" w:cs="Times New Roman"/>
          <w:sz w:val="28"/>
          <w:szCs w:val="28"/>
        </w:rPr>
        <w:t xml:space="preserve">анных языков, чтение и письмо. </w:t>
      </w:r>
      <w:r w:rsidRPr="00EE0E6E">
        <w:rPr>
          <w:rFonts w:ascii="Times New Roman" w:hAnsi="Times New Roman" w:cs="Times New Roman"/>
          <w:sz w:val="28"/>
          <w:szCs w:val="28"/>
        </w:rPr>
        <w:t xml:space="preserve">Правое полушарие отвечает за творческое мышление – это восприятие музыки, живописи, танцы, фантазии. </w:t>
      </w:r>
      <w:proofErr w:type="gramStart"/>
      <w:r w:rsidRPr="00EE0E6E">
        <w:rPr>
          <w:rFonts w:ascii="Times New Roman" w:hAnsi="Times New Roman" w:cs="Times New Roman"/>
          <w:sz w:val="28"/>
          <w:szCs w:val="28"/>
        </w:rPr>
        <w:t>Исходя из этого следует</w:t>
      </w:r>
      <w:proofErr w:type="gramEnd"/>
      <w:r w:rsidRPr="00EE0E6E">
        <w:rPr>
          <w:rFonts w:ascii="Times New Roman" w:hAnsi="Times New Roman" w:cs="Times New Roman"/>
          <w:sz w:val="28"/>
          <w:szCs w:val="28"/>
        </w:rPr>
        <w:t xml:space="preserve">, что у правшей более активно левое полушарие мозга - это значит, что </w:t>
      </w:r>
      <w:r w:rsidRPr="00EE0E6E">
        <w:rPr>
          <w:rFonts w:ascii="Times New Roman" w:hAnsi="Times New Roman" w:cs="Times New Roman"/>
          <w:sz w:val="28"/>
          <w:szCs w:val="28"/>
        </w:rPr>
        <w:lastRenderedPageBreak/>
        <w:t>они должны быть успешнее в учебе, а у левшей правое полушарие</w:t>
      </w:r>
      <w:r w:rsidR="00215948">
        <w:rPr>
          <w:rFonts w:ascii="Times New Roman" w:hAnsi="Times New Roman" w:cs="Times New Roman"/>
          <w:sz w:val="28"/>
          <w:szCs w:val="28"/>
        </w:rPr>
        <w:t xml:space="preserve"> – </w:t>
      </w:r>
      <w:r w:rsidRPr="00EE0E6E">
        <w:rPr>
          <w:rFonts w:ascii="Times New Roman" w:hAnsi="Times New Roman" w:cs="Times New Roman"/>
          <w:sz w:val="28"/>
          <w:szCs w:val="28"/>
        </w:rPr>
        <w:t>это</w:t>
      </w:r>
      <w:r w:rsidR="00215948">
        <w:rPr>
          <w:rFonts w:ascii="Times New Roman" w:hAnsi="Times New Roman" w:cs="Times New Roman"/>
          <w:sz w:val="28"/>
          <w:szCs w:val="28"/>
        </w:rPr>
        <w:t xml:space="preserve"> </w:t>
      </w:r>
      <w:r w:rsidRPr="00EE0E6E">
        <w:rPr>
          <w:rFonts w:ascii="Times New Roman" w:hAnsi="Times New Roman" w:cs="Times New Roman"/>
          <w:sz w:val="28"/>
          <w:szCs w:val="28"/>
        </w:rPr>
        <w:t xml:space="preserve"> более креативный человек. Леворукие дети более эмоциональны, а также впечатлительны, а значит и ранимы, что подразумевает под собой обидчивость, раздражительность . Но при этом у них р</w:t>
      </w:r>
      <w:r>
        <w:rPr>
          <w:rFonts w:ascii="Times New Roman" w:hAnsi="Times New Roman" w:cs="Times New Roman"/>
          <w:sz w:val="28"/>
          <w:szCs w:val="28"/>
        </w:rPr>
        <w:t>азвита фантазия и воображение.</w:t>
      </w:r>
    </w:p>
    <w:p w:rsidR="00215948" w:rsidRDefault="00EE0E6E" w:rsidP="002159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E6E">
        <w:rPr>
          <w:rFonts w:ascii="Times New Roman" w:hAnsi="Times New Roman" w:cs="Times New Roman"/>
          <w:sz w:val="28"/>
          <w:szCs w:val="28"/>
        </w:rPr>
        <w:t>Понаблюдав за собой, могу с</w:t>
      </w:r>
      <w:r w:rsidR="00215948">
        <w:rPr>
          <w:rFonts w:ascii="Times New Roman" w:hAnsi="Times New Roman" w:cs="Times New Roman"/>
          <w:sz w:val="28"/>
          <w:szCs w:val="28"/>
        </w:rPr>
        <w:t xml:space="preserve"> точностью сказать, что это так</w:t>
      </w:r>
      <w:r w:rsidRPr="00EE0E6E">
        <w:rPr>
          <w:rFonts w:ascii="Times New Roman" w:hAnsi="Times New Roman" w:cs="Times New Roman"/>
          <w:sz w:val="28"/>
          <w:szCs w:val="28"/>
        </w:rPr>
        <w:t>! К сожалению, для левши момент обучения чтению достаточно сложен. Ребенок может читать слова, но соединить в единый текст п</w:t>
      </w:r>
      <w:r w:rsidR="00215948">
        <w:rPr>
          <w:rFonts w:ascii="Times New Roman" w:hAnsi="Times New Roman" w:cs="Times New Roman"/>
          <w:sz w:val="28"/>
          <w:szCs w:val="28"/>
        </w:rPr>
        <w:t>рочитанное по смыслу ему сложно</w:t>
      </w:r>
      <w:r w:rsidRPr="00EE0E6E">
        <w:rPr>
          <w:rFonts w:ascii="Times New Roman" w:hAnsi="Times New Roman" w:cs="Times New Roman"/>
          <w:sz w:val="28"/>
          <w:szCs w:val="28"/>
        </w:rPr>
        <w:t>. Почему? Потому что родная речь, знакомая ему с момента рождения, а также знание букв находятся у него по разным полушариям. И операции, объединенные с одновременной работой обоих полушарий, требуют много ресурсов и времени. Также трудность доставляет обучение математикой и умение писать письменно</w:t>
      </w:r>
      <w:r w:rsidR="00215948">
        <w:rPr>
          <w:rFonts w:ascii="Times New Roman" w:hAnsi="Times New Roman" w:cs="Times New Roman"/>
          <w:sz w:val="28"/>
          <w:szCs w:val="28"/>
        </w:rPr>
        <w:t>.</w:t>
      </w:r>
    </w:p>
    <w:p w:rsidR="00215948" w:rsidRDefault="00051AAC" w:rsidP="002159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испытываю трудности при чтении и письме (читаю и пишу медленно), но вот с математикой у меня проблем нет. </w:t>
      </w:r>
    </w:p>
    <w:p w:rsidR="00DE7C75" w:rsidRDefault="006F3165" w:rsidP="00DE7C75">
      <w:pPr>
        <w:spacing w:line="36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15948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 я выяснила</w:t>
      </w:r>
      <w:r w:rsidR="0075300F" w:rsidRPr="00215948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="00EE6B4C" w:rsidRPr="0021594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еще существуют люди-амбидекст</w:t>
      </w:r>
      <w:r w:rsidRPr="00215948">
        <w:rPr>
          <w:rStyle w:val="c1"/>
          <w:rFonts w:ascii="Times New Roman" w:hAnsi="Times New Roman" w:cs="Times New Roman"/>
          <w:color w:val="000000"/>
          <w:sz w:val="28"/>
          <w:szCs w:val="28"/>
        </w:rPr>
        <w:t>ры. Так кто же к ним относится, и какое отношение эти люди имеют к праворукости и леворукости?</w:t>
      </w:r>
    </w:p>
    <w:p w:rsidR="006F3165" w:rsidRPr="00DE7C75" w:rsidRDefault="006F3165" w:rsidP="00DE7C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C75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Амбидекстр</w:t>
      </w:r>
      <w:proofErr w:type="spellEnd"/>
      <w:r w:rsidRPr="00DE7C7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- это челове</w:t>
      </w:r>
      <w:r w:rsidR="00051AAC" w:rsidRPr="00DE7C7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к, который способен включать в </w:t>
      </w:r>
      <w:r w:rsidRPr="00DE7C75">
        <w:rPr>
          <w:rStyle w:val="c1"/>
          <w:rFonts w:ascii="Times New Roman" w:hAnsi="Times New Roman" w:cs="Times New Roman"/>
          <w:color w:val="000000"/>
          <w:sz w:val="28"/>
          <w:szCs w:val="28"/>
        </w:rPr>
        <w:t>активную работу и левое, и правое полушарие.</w:t>
      </w:r>
      <w:r w:rsidR="00051AAC" w:rsidRPr="00DE7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7C75">
        <w:rPr>
          <w:rStyle w:val="c1"/>
          <w:rFonts w:ascii="Times New Roman" w:hAnsi="Times New Roman" w:cs="Times New Roman"/>
          <w:color w:val="000000"/>
          <w:sz w:val="28"/>
          <w:szCs w:val="28"/>
        </w:rPr>
        <w:t>К амбидекстрам относятся люди, у которых полушария головного мозга развиты гармонично, имеют равную силу.</w:t>
      </w:r>
    </w:p>
    <w:p w:rsidR="006F3165" w:rsidRPr="00BB5C0C" w:rsidRDefault="006F3165" w:rsidP="00DE7C75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C0C">
        <w:rPr>
          <w:rStyle w:val="c1"/>
          <w:color w:val="000000"/>
          <w:sz w:val="28"/>
          <w:szCs w:val="28"/>
        </w:rPr>
        <w:t>При этом у таких людей есть возможность одинаково хорошо действовать правой и левой стороной тела и парными органами чувств.</w:t>
      </w:r>
    </w:p>
    <w:p w:rsidR="006F3165" w:rsidRPr="00BB5C0C" w:rsidRDefault="006F3165" w:rsidP="00DE7C75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C0C">
        <w:rPr>
          <w:rStyle w:val="c1"/>
          <w:color w:val="000000"/>
          <w:sz w:val="28"/>
          <w:szCs w:val="28"/>
        </w:rPr>
        <w:t>Отличаются они  от правшей стратегией поиска решений. Если ребенок-амбидекстр решает задачу на устный счет, то он долго думает, но почти всегда правильно ее решает. Такие дети мыслят образами</w:t>
      </w:r>
      <w:r w:rsidR="002078E9" w:rsidRPr="00BB5C0C">
        <w:rPr>
          <w:rStyle w:val="c1"/>
          <w:color w:val="000000"/>
          <w:sz w:val="28"/>
          <w:szCs w:val="28"/>
        </w:rPr>
        <w:t>.</w:t>
      </w:r>
    </w:p>
    <w:p w:rsidR="006F3165" w:rsidRPr="00BB5C0C" w:rsidRDefault="006F3165" w:rsidP="00DE7C7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C0C">
        <w:rPr>
          <w:rStyle w:val="c1"/>
          <w:color w:val="000000"/>
          <w:sz w:val="28"/>
          <w:szCs w:val="28"/>
        </w:rPr>
        <w:t xml:space="preserve">Истинные дети – </w:t>
      </w:r>
      <w:proofErr w:type="spellStart"/>
      <w:r w:rsidRPr="00BB5C0C">
        <w:rPr>
          <w:rStyle w:val="c1"/>
          <w:color w:val="000000"/>
          <w:sz w:val="28"/>
          <w:szCs w:val="28"/>
        </w:rPr>
        <w:t>амбидекстры</w:t>
      </w:r>
      <w:proofErr w:type="spellEnd"/>
      <w:r w:rsidRPr="00BB5C0C">
        <w:rPr>
          <w:rStyle w:val="c1"/>
          <w:color w:val="000000"/>
          <w:sz w:val="28"/>
          <w:szCs w:val="28"/>
        </w:rPr>
        <w:t xml:space="preserve"> в школе всегда испытывают некоторые трудности. Из-за того, что их полушария развиты практически одинаково и работают они так же одинаково. В школе им очень плохо даётся математика, химия и физика, но со временем все эти явления проходят. </w:t>
      </w:r>
      <w:r w:rsidRPr="00BB5C0C">
        <w:rPr>
          <w:color w:val="000000"/>
          <w:sz w:val="28"/>
          <w:szCs w:val="28"/>
          <w:shd w:val="clear" w:color="auto" w:fill="FFFFFF"/>
        </w:rPr>
        <w:t>Ребенок может быть успешным в чем-то, а другое занятие будет «не его»</w:t>
      </w:r>
      <w:r w:rsidRPr="00BB5C0C">
        <w:rPr>
          <w:rStyle w:val="c1"/>
          <w:color w:val="000000"/>
          <w:sz w:val="28"/>
          <w:szCs w:val="28"/>
        </w:rPr>
        <w:t>.</w:t>
      </w:r>
      <w:r w:rsidR="002078E9" w:rsidRPr="00BB5C0C">
        <w:rPr>
          <w:rStyle w:val="c1"/>
          <w:color w:val="000000"/>
          <w:sz w:val="28"/>
          <w:szCs w:val="28"/>
        </w:rPr>
        <w:t xml:space="preserve"> Таких детей нужно </w:t>
      </w:r>
      <w:r w:rsidR="002078E9" w:rsidRPr="00BB5C0C">
        <w:rPr>
          <w:rStyle w:val="c1"/>
          <w:color w:val="000000"/>
          <w:sz w:val="28"/>
          <w:szCs w:val="28"/>
        </w:rPr>
        <w:lastRenderedPageBreak/>
        <w:t>поддерживать и помогать им.</w:t>
      </w:r>
      <w:r w:rsidR="00214032" w:rsidRPr="00BB5C0C">
        <w:rPr>
          <w:rStyle w:val="c1"/>
          <w:color w:val="000000"/>
          <w:sz w:val="28"/>
          <w:szCs w:val="28"/>
        </w:rPr>
        <w:t xml:space="preserve"> Кстати, левой рукой я пишу, вырезаю, кушаю, а так же могу кушать и правой рукой. Правой я пишу не совсем красиво, но все же у меня получается.  </w:t>
      </w:r>
    </w:p>
    <w:p w:rsidR="002600B8" w:rsidRPr="00BB5C0C" w:rsidRDefault="006F3165" w:rsidP="00DE7C75">
      <w:pPr>
        <w:spacing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Конечно, мне захотелось </w:t>
      </w:r>
      <w:r w:rsidR="00EE6B4C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>узнать,</w:t>
      </w:r>
      <w:r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кем являютс</w:t>
      </w:r>
      <w:r w:rsidR="001E76BF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>я ребята</w:t>
      </w:r>
      <w:r w:rsidR="00EE6B4C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обучающиеся в начальной школе</w:t>
      </w:r>
      <w:r w:rsidR="00EE6B4C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правши, левши или амбидекст</w:t>
      </w:r>
      <w:r w:rsidR="00E929E3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ры. </w:t>
      </w:r>
      <w:r w:rsidR="00742ECD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>А так же сравнить их увлечения.</w:t>
      </w:r>
      <w:r w:rsidR="001E76BF"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этого я провела анкетирование в 1-4 классах</w:t>
      </w:r>
      <w:r w:rsidRPr="00BB5C0C">
        <w:rPr>
          <w:rFonts w:ascii="Times New Roman" w:hAnsi="Times New Roman" w:cs="Times New Roman"/>
          <w:sz w:val="28"/>
          <w:szCs w:val="28"/>
          <w:shd w:val="clear" w:color="auto" w:fill="FFFFFF"/>
        </w:rPr>
        <w:t>. Ведущую руку можно определить, отвечая на вопросы и отмечать, какой рукой всё это делаешь.</w:t>
      </w:r>
    </w:p>
    <w:p w:rsidR="00742ECD" w:rsidRPr="00BB5C0C" w:rsidRDefault="00F33B29" w:rsidP="00DE7C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Мною было опрошено </w:t>
      </w:r>
      <w:r w:rsidR="00D90B0E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="00750762"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человека.</w:t>
      </w:r>
      <w:r w:rsidR="00742ECD"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Ребята отвечали на следующие вопросы:</w:t>
      </w:r>
      <w:r w:rsidR="00742ECD"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742ECD"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Какой рукой вы обычно пишите?</w:t>
      </w:r>
    </w:p>
    <w:p w:rsidR="00742ECD" w:rsidRPr="00BB5C0C" w:rsidRDefault="00742ECD" w:rsidP="00DE7C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Какой рукой вы рисуете?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Какой рукой вы кидаете мяч?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какой руке держите зубную щетку?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 какой руке держите нож, когда режете что-нибудь? </w:t>
      </w:r>
    </w:p>
    <w:p w:rsidR="00742ECD" w:rsidRPr="00BB5C0C" w:rsidRDefault="00742ECD" w:rsidP="00BB5C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какой руке держите ножницы?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Какой рукой вы используете ластик?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Какой рукой застегиваете молнию на куртке?</w:t>
      </w:r>
    </w:p>
    <w:p w:rsidR="00742ECD" w:rsidRPr="00BB5C0C" w:rsidRDefault="00742ECD" w:rsidP="00BB5C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какой руке вы держите ложку/вилку?</w:t>
      </w:r>
    </w:p>
    <w:p w:rsidR="00D40ADE" w:rsidRPr="00BB5C0C" w:rsidRDefault="00D40ADE" w:rsidP="00BB5C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10.Обращали ли вы внимание на то, какой рукой работает ваш друг/родитель?</w:t>
      </w:r>
    </w:p>
    <w:p w:rsidR="00D40ADE" w:rsidRPr="00BB5C0C" w:rsidRDefault="00D40ADE" w:rsidP="00BB5C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11.Если вы левша, сложно ли быстро писать, читать и считать?</w:t>
      </w:r>
    </w:p>
    <w:p w:rsidR="002600B8" w:rsidRPr="00BB5C0C" w:rsidRDefault="000228DA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742ECD"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.Чем вы любите заниматься? Напишите</w:t>
      </w:r>
    </w:p>
    <w:p w:rsidR="002600B8" w:rsidRPr="00BB5C0C" w:rsidRDefault="00D40ADE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Из них 40 человек правши и только 3 левши. </w:t>
      </w:r>
    </w:p>
    <w:p w:rsidR="00D40ADE" w:rsidRPr="00BB5C0C" w:rsidRDefault="00D40ADE" w:rsidP="00BB5C0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анкеты показал:</w:t>
      </w:r>
    </w:p>
    <w:p w:rsidR="00D40ADE" w:rsidRPr="00BB5C0C" w:rsidRDefault="00D40ADE" w:rsidP="00BB5C0C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большая часть учащихся правши;</w:t>
      </w:r>
    </w:p>
    <w:p w:rsidR="00D40ADE" w:rsidRPr="00BB5C0C" w:rsidRDefault="00D40ADE" w:rsidP="00BB5C0C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 ребят ответили, что они даже не обращали внимания на то, какой рукой работает их друг или родитель;</w:t>
      </w:r>
    </w:p>
    <w:p w:rsidR="000228DA" w:rsidRPr="00BB5C0C" w:rsidRDefault="00D40ADE" w:rsidP="00BB5C0C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левши ответили, что им иногда бывает сложно писать быстро, читать и считать</w:t>
      </w:r>
      <w:r w:rsidR="00DE7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228DA" w:rsidRPr="00BB5C0C" w:rsidRDefault="00D40ADE" w:rsidP="00BB5C0C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анализ показал, что несколько  ученик</w:t>
      </w:r>
      <w:r w:rsidR="00DE7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умеют работать обеими руками;</w:t>
      </w:r>
    </w:p>
    <w:p w:rsidR="000228DA" w:rsidRPr="00BB5C0C" w:rsidRDefault="000228DA" w:rsidP="00BB5C0C">
      <w:pPr>
        <w:numPr>
          <w:ilvl w:val="0"/>
          <w:numId w:val="6"/>
        </w:numPr>
        <w:shd w:val="clear" w:color="auto" w:fill="FFFFFF"/>
        <w:spacing w:before="48" w:after="48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большая часть детей кидает мяч разными руками.</w:t>
      </w:r>
    </w:p>
    <w:p w:rsidR="002600B8" w:rsidRPr="00BB5C0C" w:rsidRDefault="000228DA" w:rsidP="00DE7C75">
      <w:pPr>
        <w:spacing w:line="360" w:lineRule="auto"/>
        <w:ind w:firstLine="24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Так же я сравнила их увлечения. Левши действительно больше предпочитают заниматься творчеством. Рисовать, петь, танцевать, слушать музыку, играть в игры. Кстати, я как левша очень красиво рисую! Правши же наоборот, выбирают науку, математику, русский язык, компьютер и спорт. </w:t>
      </w:r>
    </w:p>
    <w:p w:rsidR="00D61F16" w:rsidRPr="00BB5C0C" w:rsidRDefault="00D61F16" w:rsidP="00DE7C75">
      <w:pPr>
        <w:spacing w:line="360" w:lineRule="auto"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Еще моей задачей было определить</w:t>
      </w:r>
      <w:r w:rsidR="000228DA" w:rsidRPr="00BB5C0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у себя ведущую руку, </w:t>
      </w:r>
      <w:r w:rsidRPr="00BB5C0C">
        <w:rPr>
          <w:rFonts w:ascii="Times New Roman" w:hAnsi="Times New Roman" w:cs="Times New Roman"/>
          <w:sz w:val="28"/>
          <w:szCs w:val="28"/>
        </w:rPr>
        <w:t>ногу, ведущий глаз, ухо и ноздрю.</w:t>
      </w:r>
    </w:p>
    <w:p w:rsidR="00C52AB2" w:rsidRPr="00BB5C0C" w:rsidRDefault="00C52AB2" w:rsidP="00BB5C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я провела следующие эксперименты:</w:t>
      </w:r>
    </w:p>
    <w:p w:rsidR="00C52AB2" w:rsidRPr="00BB5C0C" w:rsidRDefault="00C52AB2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Скрещивание пальцев. </w:t>
      </w:r>
      <w:r w:rsidR="00DE7C75"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Палец,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руки сверху?</w:t>
      </w:r>
    </w:p>
    <w:p w:rsidR="00C52AB2" w:rsidRPr="00BB5C0C" w:rsidRDefault="00C52AB2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 Наполеона. Какая рука сверху?</w:t>
      </w:r>
    </w:p>
    <w:p w:rsidR="00C52AB2" w:rsidRPr="00BB5C0C" w:rsidRDefault="00C52AB2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Аплодисменты. Какая рука сверху ударяет </w:t>
      </w:r>
      <w:proofErr w:type="gramStart"/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другой?</w:t>
      </w:r>
    </w:p>
    <w:p w:rsidR="00C52AB2" w:rsidRPr="00BB5C0C" w:rsidRDefault="00C52AB2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Закидывание ноги на ногу. Какая нога сверху?</w:t>
      </w:r>
    </w:p>
    <w:p w:rsidR="00C52AB2" w:rsidRPr="00BB5C0C" w:rsidRDefault="00C52AB2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Подглядывание в замочную скважину. Каким глазом?</w:t>
      </w:r>
    </w:p>
    <w:p w:rsidR="00C52AB2" w:rsidRPr="00BB5C0C" w:rsidRDefault="00F87F83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разговоре по телефону, каким ухом слушаю</w:t>
      </w:r>
      <w:r w:rsidR="00C52AB2"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52AB2" w:rsidRPr="00BB5C0C" w:rsidRDefault="00C52AB2" w:rsidP="00BB5C0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Нюхание ду</w:t>
      </w:r>
      <w:r w:rsidR="00F87F83"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 из флакона</w:t>
      </w:r>
      <w:r w:rsidRPr="00BB5C0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ноздрёй привычнее и удобнее?</w:t>
      </w:r>
    </w:p>
    <w:p w:rsidR="00F87F83" w:rsidRPr="00BB5C0C" w:rsidRDefault="00F87F83" w:rsidP="00BB5C0C">
      <w:pPr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AB2" w:rsidRPr="00BB5C0C" w:rsidRDefault="00C52AB2" w:rsidP="00DE7C75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B5C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Вот какие результаты у меня получились. Оказывается, я не являюсь чистой «левшой». Мои результаты похоже на амбидекстрию. </w:t>
      </w:r>
    </w:p>
    <w:p w:rsidR="00F87F83" w:rsidRPr="00BB5C0C" w:rsidRDefault="00C50FB0" w:rsidP="00BB5C0C">
      <w:pPr>
        <w:spacing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П-право</w:t>
      </w:r>
      <w:r w:rsidR="00F87F83" w:rsidRPr="00BB5C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й , Л-левой</w:t>
      </w:r>
    </w:p>
    <w:p w:rsidR="00C52AB2" w:rsidRPr="00BB5C0C" w:rsidRDefault="00A358C4" w:rsidP="00BB5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2.П, 3.Л,4.П,5.Л</w:t>
      </w:r>
      <w:r w:rsidR="00C52AB2" w:rsidRPr="00BB5C0C">
        <w:rPr>
          <w:rFonts w:ascii="Times New Roman" w:hAnsi="Times New Roman" w:cs="Times New Roman"/>
          <w:sz w:val="28"/>
          <w:szCs w:val="28"/>
        </w:rPr>
        <w:t>,6.</w:t>
      </w:r>
      <w:r>
        <w:rPr>
          <w:rFonts w:ascii="Times New Roman" w:hAnsi="Times New Roman" w:cs="Times New Roman"/>
          <w:sz w:val="28"/>
          <w:szCs w:val="28"/>
        </w:rPr>
        <w:t>П,7.Л</w:t>
      </w:r>
    </w:p>
    <w:p w:rsidR="00F46E58" w:rsidRDefault="00F46E58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p w:rsidR="00DE7C75" w:rsidRPr="00BB5C0C" w:rsidRDefault="00DE7C75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</w:p>
    <w:p w:rsidR="002600B8" w:rsidRPr="00BB5C0C" w:rsidRDefault="00F87F83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 w:rsidRPr="00BB5C0C">
        <w:rPr>
          <w:rStyle w:val="a3"/>
          <w:rFonts w:ascii="Times New Roman" w:hAnsi="Times New Roman" w:cs="Times New Roman"/>
          <w:bCs w:val="0"/>
          <w:sz w:val="28"/>
          <w:szCs w:val="28"/>
        </w:rPr>
        <w:lastRenderedPageBreak/>
        <w:t>Заключение</w:t>
      </w:r>
    </w:p>
    <w:p w:rsidR="00A358C4" w:rsidRDefault="00F87F83" w:rsidP="00A358C4">
      <w:pPr>
        <w:pStyle w:val="aa"/>
        <w:spacing w:before="0" w:beforeAutospacing="0" w:after="200" w:afterAutospacing="0" w:line="360" w:lineRule="auto"/>
        <w:jc w:val="both"/>
      </w:pPr>
      <w:r w:rsidRPr="00BB5C0C">
        <w:rPr>
          <w:rStyle w:val="a3"/>
          <w:b w:val="0"/>
          <w:bCs w:val="0"/>
          <w:sz w:val="28"/>
          <w:szCs w:val="28"/>
        </w:rPr>
        <w:t xml:space="preserve">Работа над темой моего проекта, была мне очень интересна. Я считаю, что поставленная цель и задачи были выполнены. </w:t>
      </w:r>
      <w:r w:rsidRPr="00BB5C0C">
        <w:rPr>
          <w:color w:val="000000"/>
          <w:sz w:val="28"/>
          <w:szCs w:val="28"/>
          <w:shd w:val="clear" w:color="auto" w:fill="FFFFFF"/>
        </w:rPr>
        <w:t xml:space="preserve">Узнала, что у меня более развито правое полушарие, а у ребят праворуких - левое. Для меня это было очень интересно и познавательно. Данная тема очень </w:t>
      </w:r>
      <w:r w:rsidR="00F46E58" w:rsidRPr="00BB5C0C">
        <w:rPr>
          <w:color w:val="000000"/>
          <w:sz w:val="28"/>
          <w:szCs w:val="28"/>
          <w:shd w:val="clear" w:color="auto" w:fill="FFFFFF"/>
        </w:rPr>
        <w:t>обширна для изучения, можно узнать еще очень многое. В следующий раз я хочу больше раскрыть понятие «</w:t>
      </w:r>
      <w:proofErr w:type="spellStart"/>
      <w:r w:rsidR="00F46E58" w:rsidRPr="00BB5C0C">
        <w:rPr>
          <w:color w:val="000000"/>
          <w:sz w:val="28"/>
          <w:szCs w:val="28"/>
          <w:shd w:val="clear" w:color="auto" w:fill="FFFFFF"/>
        </w:rPr>
        <w:t>амбидекстрия</w:t>
      </w:r>
      <w:proofErr w:type="spellEnd"/>
      <w:r w:rsidR="00F46E58" w:rsidRPr="00BB5C0C">
        <w:rPr>
          <w:color w:val="000000"/>
          <w:sz w:val="28"/>
          <w:szCs w:val="28"/>
          <w:shd w:val="clear" w:color="auto" w:fill="FFFFFF"/>
        </w:rPr>
        <w:t xml:space="preserve">»!  </w:t>
      </w:r>
      <w:r w:rsidR="00A358C4" w:rsidRPr="00A358C4">
        <w:rPr>
          <w:rFonts w:eastAsia="Calibri"/>
          <w:color w:val="000000"/>
          <w:kern w:val="24"/>
          <w:sz w:val="28"/>
          <w:szCs w:val="28"/>
        </w:rPr>
        <w:t>Продолжу не только изучать, но и развивать в себе обе руки!</w:t>
      </w:r>
      <w:r w:rsidR="00A358C4">
        <w:rPr>
          <w:rFonts w:eastAsia="Calibri"/>
          <w:color w:val="000000"/>
          <w:kern w:val="24"/>
          <w:sz w:val="88"/>
          <w:szCs w:val="88"/>
        </w:rPr>
        <w:t xml:space="preserve">  </w:t>
      </w:r>
    </w:p>
    <w:p w:rsidR="002600B8" w:rsidRPr="00BB5C0C" w:rsidRDefault="002600B8" w:rsidP="00DE7C75">
      <w:pPr>
        <w:spacing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600B8" w:rsidRPr="00BB5C0C" w:rsidRDefault="002600B8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600B8" w:rsidRDefault="002600B8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7C75" w:rsidRPr="00BB5C0C" w:rsidRDefault="00DE7C75" w:rsidP="00BB5C0C">
      <w:pPr>
        <w:spacing w:line="36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600B8" w:rsidRPr="00BB5C0C" w:rsidRDefault="00DE7C75" w:rsidP="00BB5C0C">
      <w:pPr>
        <w:spacing w:line="36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Cs w:val="0"/>
          <w:sz w:val="28"/>
          <w:szCs w:val="28"/>
        </w:rPr>
        <w:t>Список литературы</w:t>
      </w:r>
    </w:p>
    <w:p w:rsidR="00DC086A" w:rsidRPr="00BB5C0C" w:rsidRDefault="000C5256" w:rsidP="00BB5C0C">
      <w:pPr>
        <w:pStyle w:val="a4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5C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Безруких</w:t>
      </w:r>
      <w:proofErr w:type="gramEnd"/>
      <w:r w:rsidRPr="00BB5C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М.М.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B5C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Леворукий</w:t>
      </w:r>
      <w:proofErr w:type="spellEnd"/>
      <w:r w:rsidRPr="00BB5C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ребёнок.</w:t>
      </w:r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- 2-е изд. </w:t>
      </w:r>
      <w:proofErr w:type="spellStart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</w:t>
      </w:r>
      <w:proofErr w:type="spellEnd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</w:t>
      </w:r>
      <w:proofErr w:type="spellStart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Граф, 2008. </w:t>
      </w:r>
    </w:p>
    <w:p w:rsidR="000C5256" w:rsidRPr="00BB5C0C" w:rsidRDefault="000C5256" w:rsidP="00BB5C0C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Е.И.Николаева</w:t>
      </w:r>
      <w:proofErr w:type="spellEnd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Леворукий</w:t>
      </w:r>
      <w:proofErr w:type="spellEnd"/>
      <w:r w:rsidRPr="00BB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ребёнок: диагностика, обучение, коррекция.- С-Петербург.,2005</w:t>
      </w:r>
    </w:p>
    <w:p w:rsidR="000C5256" w:rsidRPr="00BB5C0C" w:rsidRDefault="000C5256" w:rsidP="00BB5C0C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C0C">
        <w:rPr>
          <w:rFonts w:ascii="Times New Roman" w:hAnsi="Times New Roman" w:cs="Times New Roman"/>
          <w:sz w:val="28"/>
          <w:szCs w:val="28"/>
        </w:rPr>
        <w:t xml:space="preserve">Маркина Н. Мозг </w:t>
      </w:r>
      <w:r w:rsidRPr="00BB5C0C">
        <w:rPr>
          <w:rFonts w:ascii="Times New Roman" w:hAnsi="Times New Roman" w:cs="Times New Roman"/>
          <w:bCs/>
          <w:sz w:val="28"/>
          <w:szCs w:val="28"/>
        </w:rPr>
        <w:t>правшей</w:t>
      </w:r>
      <w:r w:rsidRPr="00BB5C0C">
        <w:rPr>
          <w:rFonts w:ascii="Times New Roman" w:hAnsi="Times New Roman" w:cs="Times New Roman"/>
          <w:sz w:val="28"/>
          <w:szCs w:val="28"/>
        </w:rPr>
        <w:t xml:space="preserve"> и </w:t>
      </w:r>
      <w:r w:rsidRPr="00BB5C0C">
        <w:rPr>
          <w:rFonts w:ascii="Times New Roman" w:hAnsi="Times New Roman" w:cs="Times New Roman"/>
          <w:bCs/>
          <w:sz w:val="28"/>
          <w:szCs w:val="28"/>
        </w:rPr>
        <w:t>левшей</w:t>
      </w:r>
      <w:r w:rsidRPr="00BB5C0C">
        <w:rPr>
          <w:rFonts w:ascii="Times New Roman" w:hAnsi="Times New Roman" w:cs="Times New Roman"/>
          <w:sz w:val="28"/>
          <w:szCs w:val="28"/>
        </w:rPr>
        <w:t xml:space="preserve"> - в чем разница? 2001</w:t>
      </w:r>
    </w:p>
    <w:p w:rsidR="000C5256" w:rsidRPr="00BB5C0C" w:rsidRDefault="000C5256" w:rsidP="00BB5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086A" w:rsidRPr="00BB5C0C" w:rsidRDefault="00DC086A" w:rsidP="00BB5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086A" w:rsidRPr="00BB5C0C" w:rsidRDefault="00DC086A" w:rsidP="00BB5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501F" w:rsidRPr="00BB5C0C" w:rsidRDefault="0058501F" w:rsidP="00BB5C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8501F" w:rsidRPr="00BB5C0C" w:rsidRDefault="0058501F" w:rsidP="00BB5C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8501F" w:rsidRPr="00BB5C0C" w:rsidSect="00C06A48">
      <w:footerReference w:type="even" r:id="rId9"/>
      <w:footerReference w:type="default" r:id="rId10"/>
      <w:footerReference w:type="firs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20" w:rsidRDefault="00B13520" w:rsidP="00DE7C75">
      <w:pPr>
        <w:spacing w:after="0" w:line="240" w:lineRule="auto"/>
      </w:pPr>
      <w:r>
        <w:separator/>
      </w:r>
    </w:p>
  </w:endnote>
  <w:endnote w:type="continuationSeparator" w:id="0">
    <w:p w:rsidR="00B13520" w:rsidRDefault="00B13520" w:rsidP="00DE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231294"/>
      <w:docPartObj>
        <w:docPartGallery w:val="Page Numbers (Bottom of Page)"/>
        <w:docPartUnique/>
      </w:docPartObj>
    </w:sdtPr>
    <w:sdtEndPr/>
    <w:sdtContent>
      <w:p w:rsidR="00C06A48" w:rsidRDefault="00C06A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06A48" w:rsidRDefault="00C06A4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251116"/>
      <w:docPartObj>
        <w:docPartGallery w:val="Page Numbers (Bottom of Page)"/>
        <w:docPartUnique/>
      </w:docPartObj>
    </w:sdtPr>
    <w:sdtEndPr/>
    <w:sdtContent>
      <w:p w:rsidR="00C06A48" w:rsidRDefault="00C06A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8C4">
          <w:rPr>
            <w:noProof/>
          </w:rPr>
          <w:t>2</w:t>
        </w:r>
        <w:r>
          <w:fldChar w:fldCharType="end"/>
        </w:r>
      </w:p>
    </w:sdtContent>
  </w:sdt>
  <w:p w:rsidR="00C06A48" w:rsidRDefault="00C06A4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</w:rPr>
      <w:id w:val="2116949318"/>
      <w:docPartObj>
        <w:docPartGallery w:val="Page Numbers (Bottom of Page)"/>
        <w:docPartUnique/>
      </w:docPartObj>
    </w:sdtPr>
    <w:sdtEndPr/>
    <w:sdtContent>
      <w:p w:rsidR="00C06A48" w:rsidRPr="00C06A48" w:rsidRDefault="00C06A48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t>г</w:t>
        </w:r>
        <w:r w:rsidRPr="00C06A48">
          <w:rPr>
            <w:rFonts w:ascii="Times New Roman" w:hAnsi="Times New Roman" w:cs="Times New Roman"/>
            <w:sz w:val="28"/>
          </w:rPr>
          <w:t>. Тверь, 2023</w:t>
        </w:r>
      </w:p>
    </w:sdtContent>
  </w:sdt>
  <w:p w:rsidR="00C06A48" w:rsidRDefault="00C06A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20" w:rsidRDefault="00B13520" w:rsidP="00DE7C75">
      <w:pPr>
        <w:spacing w:after="0" w:line="240" w:lineRule="auto"/>
      </w:pPr>
      <w:r>
        <w:separator/>
      </w:r>
    </w:p>
  </w:footnote>
  <w:footnote w:type="continuationSeparator" w:id="0">
    <w:p w:rsidR="00B13520" w:rsidRDefault="00B13520" w:rsidP="00DE7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67C6"/>
    <w:multiLevelType w:val="multilevel"/>
    <w:tmpl w:val="ACE8E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625B0"/>
    <w:multiLevelType w:val="hybridMultilevel"/>
    <w:tmpl w:val="0D6E8E22"/>
    <w:lvl w:ilvl="0" w:tplc="DE9489B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75530"/>
    <w:multiLevelType w:val="multilevel"/>
    <w:tmpl w:val="D5E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A1FA9"/>
    <w:multiLevelType w:val="multilevel"/>
    <w:tmpl w:val="94D8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C5E33"/>
    <w:multiLevelType w:val="multilevel"/>
    <w:tmpl w:val="3BEE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55AD4"/>
    <w:multiLevelType w:val="hybridMultilevel"/>
    <w:tmpl w:val="D0D03B1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101AF"/>
    <w:multiLevelType w:val="multilevel"/>
    <w:tmpl w:val="6BC6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A6AA5"/>
    <w:multiLevelType w:val="multilevel"/>
    <w:tmpl w:val="31A2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87"/>
    <w:rsid w:val="00014543"/>
    <w:rsid w:val="000228DA"/>
    <w:rsid w:val="000273C8"/>
    <w:rsid w:val="000510D5"/>
    <w:rsid w:val="00051AAC"/>
    <w:rsid w:val="000C1BF6"/>
    <w:rsid w:val="000C5256"/>
    <w:rsid w:val="001375D9"/>
    <w:rsid w:val="00156AFE"/>
    <w:rsid w:val="001E76BF"/>
    <w:rsid w:val="002078E9"/>
    <w:rsid w:val="00214032"/>
    <w:rsid w:val="00215948"/>
    <w:rsid w:val="00245692"/>
    <w:rsid w:val="002600B8"/>
    <w:rsid w:val="0031387D"/>
    <w:rsid w:val="004C2360"/>
    <w:rsid w:val="0058501F"/>
    <w:rsid w:val="005A31DA"/>
    <w:rsid w:val="005B53E3"/>
    <w:rsid w:val="005C5CC4"/>
    <w:rsid w:val="005F01C3"/>
    <w:rsid w:val="005F29CB"/>
    <w:rsid w:val="006112AE"/>
    <w:rsid w:val="00630BFF"/>
    <w:rsid w:val="0065253B"/>
    <w:rsid w:val="0067736F"/>
    <w:rsid w:val="006A1E43"/>
    <w:rsid w:val="006B2430"/>
    <w:rsid w:val="006D200D"/>
    <w:rsid w:val="006F196D"/>
    <w:rsid w:val="006F3165"/>
    <w:rsid w:val="00742ECD"/>
    <w:rsid w:val="00747051"/>
    <w:rsid w:val="00750762"/>
    <w:rsid w:val="0075300F"/>
    <w:rsid w:val="00782C9E"/>
    <w:rsid w:val="007A5BE3"/>
    <w:rsid w:val="00801ED4"/>
    <w:rsid w:val="00836736"/>
    <w:rsid w:val="008A1AE9"/>
    <w:rsid w:val="009332F6"/>
    <w:rsid w:val="00A015C6"/>
    <w:rsid w:val="00A20ACF"/>
    <w:rsid w:val="00A353E4"/>
    <w:rsid w:val="00A358C4"/>
    <w:rsid w:val="00A95F18"/>
    <w:rsid w:val="00A97376"/>
    <w:rsid w:val="00AA6250"/>
    <w:rsid w:val="00AE508D"/>
    <w:rsid w:val="00AF3387"/>
    <w:rsid w:val="00B13520"/>
    <w:rsid w:val="00B25EDF"/>
    <w:rsid w:val="00B72CC9"/>
    <w:rsid w:val="00BB5C0C"/>
    <w:rsid w:val="00BC0F70"/>
    <w:rsid w:val="00BC3CC8"/>
    <w:rsid w:val="00BE0B69"/>
    <w:rsid w:val="00BF2DE3"/>
    <w:rsid w:val="00C057A2"/>
    <w:rsid w:val="00C06A48"/>
    <w:rsid w:val="00C50FB0"/>
    <w:rsid w:val="00C52AB2"/>
    <w:rsid w:val="00C64938"/>
    <w:rsid w:val="00CE38C2"/>
    <w:rsid w:val="00CE3BE0"/>
    <w:rsid w:val="00D40ADE"/>
    <w:rsid w:val="00D61F16"/>
    <w:rsid w:val="00D75A71"/>
    <w:rsid w:val="00D90B0E"/>
    <w:rsid w:val="00DC086A"/>
    <w:rsid w:val="00DD0D10"/>
    <w:rsid w:val="00DE7C75"/>
    <w:rsid w:val="00E929E3"/>
    <w:rsid w:val="00ED74F9"/>
    <w:rsid w:val="00EE0E6E"/>
    <w:rsid w:val="00EE6B4C"/>
    <w:rsid w:val="00F33B29"/>
    <w:rsid w:val="00F46E58"/>
    <w:rsid w:val="00F7146B"/>
    <w:rsid w:val="00F8514B"/>
    <w:rsid w:val="00F87F83"/>
    <w:rsid w:val="00FA2AB2"/>
    <w:rsid w:val="00F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2AE"/>
    <w:rPr>
      <w:b/>
      <w:bCs/>
    </w:rPr>
  </w:style>
  <w:style w:type="character" w:customStyle="1" w:styleId="c18">
    <w:name w:val="c18"/>
    <w:basedOn w:val="a0"/>
    <w:rsid w:val="00CE38C2"/>
  </w:style>
  <w:style w:type="character" w:customStyle="1" w:styleId="c15">
    <w:name w:val="c15"/>
    <w:basedOn w:val="a0"/>
    <w:rsid w:val="00CE38C2"/>
  </w:style>
  <w:style w:type="paragraph" w:customStyle="1" w:styleId="c3">
    <w:name w:val="c3"/>
    <w:basedOn w:val="a"/>
    <w:rsid w:val="0015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6AFE"/>
  </w:style>
  <w:style w:type="paragraph" w:customStyle="1" w:styleId="c2">
    <w:name w:val="c2"/>
    <w:basedOn w:val="a"/>
    <w:rsid w:val="006F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CC9"/>
    <w:pPr>
      <w:ind w:left="720"/>
      <w:contextualSpacing/>
    </w:pPr>
  </w:style>
  <w:style w:type="paragraph" w:styleId="a5">
    <w:name w:val="No Spacing"/>
    <w:uiPriority w:val="1"/>
    <w:qFormat/>
    <w:rsid w:val="008A1A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DE7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C75"/>
  </w:style>
  <w:style w:type="paragraph" w:styleId="a8">
    <w:name w:val="footer"/>
    <w:basedOn w:val="a"/>
    <w:link w:val="a9"/>
    <w:uiPriority w:val="99"/>
    <w:unhideWhenUsed/>
    <w:rsid w:val="00DE7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C75"/>
  </w:style>
  <w:style w:type="paragraph" w:styleId="aa">
    <w:name w:val="Normal (Web)"/>
    <w:basedOn w:val="a"/>
    <w:uiPriority w:val="99"/>
    <w:semiHidden/>
    <w:unhideWhenUsed/>
    <w:rsid w:val="00A3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2AE"/>
    <w:rPr>
      <w:b/>
      <w:bCs/>
    </w:rPr>
  </w:style>
  <w:style w:type="character" w:customStyle="1" w:styleId="c18">
    <w:name w:val="c18"/>
    <w:basedOn w:val="a0"/>
    <w:rsid w:val="00CE38C2"/>
  </w:style>
  <w:style w:type="character" w:customStyle="1" w:styleId="c15">
    <w:name w:val="c15"/>
    <w:basedOn w:val="a0"/>
    <w:rsid w:val="00CE38C2"/>
  </w:style>
  <w:style w:type="paragraph" w:customStyle="1" w:styleId="c3">
    <w:name w:val="c3"/>
    <w:basedOn w:val="a"/>
    <w:rsid w:val="0015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6AFE"/>
  </w:style>
  <w:style w:type="paragraph" w:customStyle="1" w:styleId="c2">
    <w:name w:val="c2"/>
    <w:basedOn w:val="a"/>
    <w:rsid w:val="006F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CC9"/>
    <w:pPr>
      <w:ind w:left="720"/>
      <w:contextualSpacing/>
    </w:pPr>
  </w:style>
  <w:style w:type="paragraph" w:styleId="a5">
    <w:name w:val="No Spacing"/>
    <w:uiPriority w:val="1"/>
    <w:qFormat/>
    <w:rsid w:val="008A1A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DE7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C75"/>
  </w:style>
  <w:style w:type="paragraph" w:styleId="a8">
    <w:name w:val="footer"/>
    <w:basedOn w:val="a"/>
    <w:link w:val="a9"/>
    <w:uiPriority w:val="99"/>
    <w:unhideWhenUsed/>
    <w:rsid w:val="00DE7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C75"/>
  </w:style>
  <w:style w:type="paragraph" w:styleId="aa">
    <w:name w:val="Normal (Web)"/>
    <w:basedOn w:val="a"/>
    <w:uiPriority w:val="99"/>
    <w:semiHidden/>
    <w:unhideWhenUsed/>
    <w:rsid w:val="00A3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67CB7-1B3A-400D-AD11-CDB11A44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2023-03-09T17:51:00Z</dcterms:created>
  <dcterms:modified xsi:type="dcterms:W3CDTF">2023-03-23T10:15:00Z</dcterms:modified>
</cp:coreProperties>
</file>